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36" w:rsidRDefault="00F85936"/>
    <w:tbl>
      <w:tblPr>
        <w:tblW w:w="5000" w:type="pct"/>
        <w:tblLook w:val="04A0" w:firstRow="1" w:lastRow="0" w:firstColumn="1" w:lastColumn="0" w:noHBand="0" w:noVBand="1"/>
      </w:tblPr>
      <w:tblGrid>
        <w:gridCol w:w="1500"/>
        <w:gridCol w:w="5067"/>
        <w:gridCol w:w="1501"/>
        <w:gridCol w:w="1503"/>
      </w:tblGrid>
      <w:tr w:rsidR="0090601B" w:rsidRPr="0090601B" w:rsidTr="00796D65">
        <w:trPr>
          <w:trHeight w:val="315"/>
        </w:trPr>
        <w:tc>
          <w:tcPr>
            <w:tcW w:w="7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4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Отправление</w:t>
            </w:r>
          </w:p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</w:t>
            </w:r>
            <w:proofErr w:type="spellEnd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-Мейл Региональный"</w:t>
            </w:r>
          </w:p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за 1 отправление</w:t>
            </w:r>
          </w:p>
        </w:tc>
      </w:tr>
      <w:tr w:rsidR="0090601B" w:rsidRPr="0090601B" w:rsidTr="00796D65">
        <w:trPr>
          <w:trHeight w:val="630"/>
        </w:trPr>
        <w:tc>
          <w:tcPr>
            <w:tcW w:w="7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vMerge/>
            <w:tcBorders>
              <w:left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</w:t>
            </w:r>
            <w:proofErr w:type="spellEnd"/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-мейл Региональный»</w:t>
            </w:r>
          </w:p>
        </w:tc>
      </w:tr>
      <w:tr w:rsidR="0090601B" w:rsidRPr="0090601B" w:rsidTr="00796D65">
        <w:trPr>
          <w:trHeight w:val="60"/>
        </w:trPr>
        <w:tc>
          <w:tcPr>
            <w:tcW w:w="7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vMerge/>
            <w:tcBorders>
              <w:left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90601B" w:rsidRPr="0090601B" w:rsidTr="0090601B">
        <w:trPr>
          <w:trHeight w:val="315"/>
        </w:trPr>
        <w:tc>
          <w:tcPr>
            <w:tcW w:w="7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vMerge/>
            <w:tcBorders>
              <w:left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</w:t>
            </w:r>
          </w:p>
        </w:tc>
      </w:tr>
      <w:tr w:rsidR="0090601B" w:rsidRPr="0090601B" w:rsidTr="0090601B">
        <w:trPr>
          <w:trHeight w:val="60"/>
        </w:trPr>
        <w:tc>
          <w:tcPr>
            <w:tcW w:w="7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НДС, руб.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6 г до 10 г</w:t>
            </w:r>
            <w:bookmarkStart w:id="0" w:name="_GoBack"/>
            <w:bookmarkEnd w:id="0"/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11 г до 20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21 г до 30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31 г до 40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41 г до 50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51 г до 60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61 г до 70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71 г до 80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81 г до 90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91 г до 100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101 г до 110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111 г до 120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57,00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121 г до 130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131 г до 140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141 г до 150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151 г до 160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161 г до 170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171 г до 180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67,80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181 г до 190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69,60</w:t>
            </w:r>
          </w:p>
        </w:tc>
      </w:tr>
      <w:tr w:rsidR="0090601B" w:rsidRPr="0090601B" w:rsidTr="0090601B">
        <w:trPr>
          <w:trHeight w:val="330"/>
        </w:trPr>
        <w:tc>
          <w:tcPr>
            <w:tcW w:w="7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6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Массой от 191 г до 200 г</w:t>
            </w:r>
          </w:p>
        </w:tc>
        <w:tc>
          <w:tcPr>
            <w:tcW w:w="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01B" w:rsidRPr="0090601B" w:rsidRDefault="0090601B" w:rsidP="00906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72,00</w:t>
            </w:r>
          </w:p>
        </w:tc>
      </w:tr>
    </w:tbl>
    <w:p w:rsidR="0090601B" w:rsidRDefault="0090601B"/>
    <w:sectPr w:rsidR="0090601B" w:rsidSect="005B3EE8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72" w:rsidRDefault="00874D72" w:rsidP="00651FFC">
      <w:pPr>
        <w:spacing w:after="0" w:line="240" w:lineRule="auto"/>
      </w:pPr>
      <w:r>
        <w:separator/>
      </w:r>
    </w:p>
  </w:endnote>
  <w:endnote w:type="continuationSeparator" w:id="0">
    <w:p w:rsidR="00874D72" w:rsidRDefault="00874D72" w:rsidP="00651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72" w:rsidRDefault="00874D72" w:rsidP="00651FFC">
      <w:pPr>
        <w:spacing w:after="0" w:line="240" w:lineRule="auto"/>
      </w:pPr>
      <w:r>
        <w:separator/>
      </w:r>
    </w:p>
  </w:footnote>
  <w:footnote w:type="continuationSeparator" w:id="0">
    <w:p w:rsidR="00874D72" w:rsidRDefault="00874D72" w:rsidP="00651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FC" w:rsidRDefault="00651FFC" w:rsidP="00651FFC">
    <w:pPr>
      <w:pStyle w:val="a3"/>
      <w:jc w:val="center"/>
      <w:rPr>
        <w:b/>
        <w:sz w:val="28"/>
        <w:szCs w:val="28"/>
      </w:rPr>
    </w:pPr>
    <w:r w:rsidRPr="00651FFC">
      <w:rPr>
        <w:b/>
        <w:sz w:val="28"/>
        <w:szCs w:val="28"/>
      </w:rPr>
      <w:t>ТАРИФЫ НА УСЛУГУ «ДИРЕКТ-МЕЙЛ РЕГИОНАЛНЫЙ»</w:t>
    </w:r>
    <w:r w:rsidR="00F85936">
      <w:rPr>
        <w:b/>
        <w:sz w:val="28"/>
        <w:szCs w:val="28"/>
      </w:rPr>
      <w:t xml:space="preserve"> </w:t>
    </w:r>
    <w:r w:rsidR="0090601B">
      <w:rPr>
        <w:b/>
        <w:sz w:val="28"/>
        <w:szCs w:val="28"/>
      </w:rPr>
      <w:t>2022</w:t>
    </w:r>
  </w:p>
  <w:p w:rsidR="00651FFC" w:rsidRPr="00651FFC" w:rsidRDefault="00651FFC" w:rsidP="00651FFC">
    <w:pPr>
      <w:pStyle w:val="a3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FC"/>
    <w:rsid w:val="004B7C6C"/>
    <w:rsid w:val="005B3EE8"/>
    <w:rsid w:val="00651FFC"/>
    <w:rsid w:val="00703E81"/>
    <w:rsid w:val="00775CE7"/>
    <w:rsid w:val="00874D72"/>
    <w:rsid w:val="008F6089"/>
    <w:rsid w:val="0090601B"/>
    <w:rsid w:val="00C446B0"/>
    <w:rsid w:val="00D17B89"/>
    <w:rsid w:val="00F713B6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FFC"/>
  </w:style>
  <w:style w:type="paragraph" w:styleId="a5">
    <w:name w:val="footer"/>
    <w:basedOn w:val="a"/>
    <w:link w:val="a6"/>
    <w:uiPriority w:val="99"/>
    <w:unhideWhenUsed/>
    <w:rsid w:val="006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FFC"/>
  </w:style>
  <w:style w:type="paragraph" w:styleId="a5">
    <w:name w:val="footer"/>
    <w:basedOn w:val="a"/>
    <w:link w:val="a6"/>
    <w:uiPriority w:val="99"/>
    <w:unhideWhenUsed/>
    <w:rsid w:val="0065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2022-01-18T11:56:00Z</dcterms:created>
  <dcterms:modified xsi:type="dcterms:W3CDTF">2022-01-18T11:56:00Z</dcterms:modified>
</cp:coreProperties>
</file>